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060" w:rsidRPr="008B12FE" w:rsidRDefault="002E6208" w:rsidP="002E6208">
      <w:pPr>
        <w:pStyle w:val="NoSpacing"/>
        <w:rPr>
          <w:b/>
          <w:sz w:val="24"/>
          <w:szCs w:val="24"/>
        </w:rPr>
      </w:pPr>
      <w:r w:rsidRPr="008B12FE">
        <w:rPr>
          <w:b/>
          <w:sz w:val="24"/>
          <w:szCs w:val="24"/>
        </w:rPr>
        <w:t>APPLICATION FOR THE HIRE OF SCHOOL HALL: MONDALE HIGH SCHOOL</w:t>
      </w:r>
    </w:p>
    <w:p w:rsidR="002E6208" w:rsidRPr="001B2963" w:rsidRDefault="002E6208" w:rsidP="002E6208">
      <w:pPr>
        <w:pStyle w:val="NoSpacing"/>
        <w:rPr>
          <w:b/>
          <w:sz w:val="16"/>
          <w:szCs w:val="16"/>
        </w:rPr>
      </w:pPr>
    </w:p>
    <w:p w:rsidR="002E6208" w:rsidRPr="008B12FE" w:rsidRDefault="002E6208" w:rsidP="002E6208">
      <w:pPr>
        <w:pStyle w:val="NoSpacing"/>
        <w:rPr>
          <w:b/>
          <w:sz w:val="24"/>
          <w:szCs w:val="24"/>
        </w:rPr>
      </w:pPr>
      <w:r w:rsidRPr="008B12FE">
        <w:rPr>
          <w:b/>
          <w:sz w:val="24"/>
          <w:szCs w:val="24"/>
        </w:rPr>
        <w:t>TO THE GOVERNING BODY: MONDALE HIGH SCHOOL</w:t>
      </w:r>
    </w:p>
    <w:p w:rsidR="002E6208" w:rsidRPr="00994D5A" w:rsidRDefault="002E6208" w:rsidP="002E6208">
      <w:pPr>
        <w:pStyle w:val="NoSpacing"/>
        <w:rPr>
          <w:sz w:val="16"/>
          <w:szCs w:val="16"/>
        </w:rPr>
      </w:pPr>
    </w:p>
    <w:p w:rsidR="002E6208" w:rsidRDefault="002E6208" w:rsidP="002E6208">
      <w:pPr>
        <w:pStyle w:val="NoSpacing"/>
      </w:pPr>
      <w:r>
        <w:t>We the undersigned, hereby make application for the hire of Mondale High School Hall</w:t>
      </w:r>
    </w:p>
    <w:p w:rsidR="002E6208" w:rsidRDefault="002E6208" w:rsidP="002E6208">
      <w:pPr>
        <w:pStyle w:val="NoSpacing"/>
      </w:pPr>
    </w:p>
    <w:p w:rsidR="002E6208" w:rsidRDefault="002E6208" w:rsidP="002E6208">
      <w:pPr>
        <w:pStyle w:val="NoSpacing"/>
      </w:pPr>
      <w:r>
        <w:t>On …………………………………………. From …………………………to ……………………………… for the purpose of …………………………………………………</w:t>
      </w:r>
    </w:p>
    <w:p w:rsidR="002E6208" w:rsidRPr="00994D5A" w:rsidRDefault="002E6208" w:rsidP="002E6208">
      <w:pPr>
        <w:pStyle w:val="NoSpacing"/>
        <w:rPr>
          <w:sz w:val="16"/>
          <w:szCs w:val="16"/>
        </w:rPr>
      </w:pPr>
    </w:p>
    <w:p w:rsidR="00230909" w:rsidRDefault="00230909" w:rsidP="002E6208">
      <w:pPr>
        <w:pStyle w:val="NoSpacing"/>
      </w:pPr>
      <w:r>
        <w:t>Expected no. of people: ……………………………….</w:t>
      </w:r>
    </w:p>
    <w:p w:rsidR="00230909" w:rsidRPr="00994D5A" w:rsidRDefault="00230909" w:rsidP="002E6208">
      <w:pPr>
        <w:pStyle w:val="NoSpacing"/>
        <w:rPr>
          <w:sz w:val="16"/>
          <w:szCs w:val="16"/>
        </w:rPr>
      </w:pPr>
    </w:p>
    <w:p w:rsidR="002E6208" w:rsidRDefault="002E6208" w:rsidP="002E6208">
      <w:pPr>
        <w:pStyle w:val="NoSpacing"/>
      </w:pPr>
      <w:r>
        <w:t>I / We agree to accept and abide by the conditions of hire, and tariffs presently applicable to the hire of the property referred to in this contract, with which conditions and tariffs I / we acknowledge being conversant.</w:t>
      </w:r>
    </w:p>
    <w:p w:rsidR="002E6208" w:rsidRDefault="002E6208" w:rsidP="002E6208">
      <w:pPr>
        <w:pStyle w:val="NoSpacing"/>
      </w:pPr>
    </w:p>
    <w:p w:rsidR="002E6208" w:rsidRDefault="002E6208" w:rsidP="002E6208">
      <w:pPr>
        <w:pStyle w:val="NoSpacing"/>
      </w:pPr>
      <w:r>
        <w:t>I / We have received a copy of the conditions of hire.</w:t>
      </w:r>
    </w:p>
    <w:p w:rsidR="002E6208" w:rsidRPr="00230909" w:rsidRDefault="002E6208" w:rsidP="002E6208">
      <w:pPr>
        <w:pStyle w:val="NoSpacing"/>
        <w:rPr>
          <w:b/>
        </w:rPr>
      </w:pPr>
      <w:r>
        <w:t>Charges payable:</w:t>
      </w:r>
      <w:r w:rsidR="008B12FE">
        <w:tab/>
      </w:r>
      <w:r w:rsidR="008B12FE">
        <w:tab/>
      </w:r>
      <w:r w:rsidR="008B12FE">
        <w:tab/>
      </w:r>
      <w:r w:rsidR="008B12FE">
        <w:tab/>
        <w:t xml:space="preserve">     </w:t>
      </w:r>
    </w:p>
    <w:tbl>
      <w:tblPr>
        <w:tblStyle w:val="TableGrid"/>
        <w:tblW w:w="0" w:type="auto"/>
        <w:tblLook w:val="04A0" w:firstRow="1" w:lastRow="0" w:firstColumn="1" w:lastColumn="0" w:noHBand="0" w:noVBand="1"/>
      </w:tblPr>
      <w:tblGrid>
        <w:gridCol w:w="4621"/>
        <w:gridCol w:w="4621"/>
      </w:tblGrid>
      <w:tr w:rsidR="002E6208" w:rsidTr="002E6208">
        <w:tc>
          <w:tcPr>
            <w:tcW w:w="4621" w:type="dxa"/>
          </w:tcPr>
          <w:p w:rsidR="002E6208" w:rsidRDefault="002E6208" w:rsidP="002E6208">
            <w:pPr>
              <w:pStyle w:val="NoSpacing"/>
            </w:pPr>
            <w:r>
              <w:t>Hiring of Main Hall</w:t>
            </w:r>
          </w:p>
        </w:tc>
        <w:tc>
          <w:tcPr>
            <w:tcW w:w="4621" w:type="dxa"/>
          </w:tcPr>
          <w:p w:rsidR="002E6208" w:rsidRDefault="0051627C" w:rsidP="002E6208">
            <w:pPr>
              <w:pStyle w:val="NoSpacing"/>
            </w:pPr>
            <w:r w:rsidRPr="00230909">
              <w:rPr>
                <w:b/>
              </w:rPr>
              <w:t>R3000, 00</w:t>
            </w:r>
          </w:p>
        </w:tc>
      </w:tr>
      <w:tr w:rsidR="002E6208" w:rsidTr="002E6208">
        <w:tc>
          <w:tcPr>
            <w:tcW w:w="4621" w:type="dxa"/>
          </w:tcPr>
          <w:p w:rsidR="002E6208" w:rsidRDefault="002E6208" w:rsidP="002E6208">
            <w:pPr>
              <w:pStyle w:val="NoSpacing"/>
            </w:pPr>
            <w:r>
              <w:t>Hiring of Conference Room</w:t>
            </w:r>
          </w:p>
        </w:tc>
        <w:tc>
          <w:tcPr>
            <w:tcW w:w="4621" w:type="dxa"/>
          </w:tcPr>
          <w:p w:rsidR="002E6208" w:rsidRPr="008B12FE" w:rsidRDefault="00230909" w:rsidP="002E6208">
            <w:pPr>
              <w:pStyle w:val="NoSpacing"/>
              <w:rPr>
                <w:b/>
              </w:rPr>
            </w:pPr>
            <w:r w:rsidRPr="008B12FE">
              <w:rPr>
                <w:b/>
              </w:rPr>
              <w:t>R200,00</w:t>
            </w:r>
          </w:p>
        </w:tc>
      </w:tr>
      <w:tr w:rsidR="002E6208" w:rsidTr="002E6208">
        <w:tc>
          <w:tcPr>
            <w:tcW w:w="4621" w:type="dxa"/>
          </w:tcPr>
          <w:p w:rsidR="002E6208" w:rsidRDefault="002E6208" w:rsidP="002E6208">
            <w:pPr>
              <w:pStyle w:val="NoSpacing"/>
            </w:pPr>
            <w:r>
              <w:t>Hiring of gallery</w:t>
            </w:r>
          </w:p>
        </w:tc>
        <w:tc>
          <w:tcPr>
            <w:tcW w:w="4621" w:type="dxa"/>
          </w:tcPr>
          <w:p w:rsidR="002E6208" w:rsidRPr="008B12FE" w:rsidRDefault="00230909" w:rsidP="002E6208">
            <w:pPr>
              <w:pStyle w:val="NoSpacing"/>
              <w:rPr>
                <w:b/>
              </w:rPr>
            </w:pPr>
            <w:r w:rsidRPr="008B12FE">
              <w:rPr>
                <w:b/>
              </w:rPr>
              <w:t>R1000,00</w:t>
            </w:r>
          </w:p>
        </w:tc>
      </w:tr>
      <w:tr w:rsidR="002E6208" w:rsidTr="002E6208">
        <w:tc>
          <w:tcPr>
            <w:tcW w:w="4621" w:type="dxa"/>
          </w:tcPr>
          <w:p w:rsidR="002E6208" w:rsidRDefault="002E6208" w:rsidP="002E6208">
            <w:pPr>
              <w:pStyle w:val="NoSpacing"/>
            </w:pPr>
            <w:r>
              <w:t>Hiring of kitchen</w:t>
            </w:r>
          </w:p>
        </w:tc>
        <w:tc>
          <w:tcPr>
            <w:tcW w:w="4621" w:type="dxa"/>
          </w:tcPr>
          <w:p w:rsidR="002E6208" w:rsidRPr="008B12FE" w:rsidRDefault="00230909" w:rsidP="002E6208">
            <w:pPr>
              <w:pStyle w:val="NoSpacing"/>
              <w:rPr>
                <w:b/>
              </w:rPr>
            </w:pPr>
            <w:r w:rsidRPr="008B12FE">
              <w:rPr>
                <w:b/>
              </w:rPr>
              <w:t>R200,00</w:t>
            </w:r>
          </w:p>
        </w:tc>
      </w:tr>
      <w:tr w:rsidR="002E6208" w:rsidTr="002E6208">
        <w:tc>
          <w:tcPr>
            <w:tcW w:w="4621" w:type="dxa"/>
          </w:tcPr>
          <w:p w:rsidR="002E6208" w:rsidRDefault="002E6208" w:rsidP="002E6208">
            <w:pPr>
              <w:pStyle w:val="NoSpacing"/>
            </w:pPr>
            <w:r>
              <w:t>TOTAL</w:t>
            </w:r>
          </w:p>
        </w:tc>
        <w:tc>
          <w:tcPr>
            <w:tcW w:w="4621" w:type="dxa"/>
          </w:tcPr>
          <w:p w:rsidR="002E6208" w:rsidRDefault="002E6208" w:rsidP="002E6208">
            <w:pPr>
              <w:pStyle w:val="NoSpacing"/>
            </w:pPr>
          </w:p>
        </w:tc>
      </w:tr>
    </w:tbl>
    <w:p w:rsidR="002E6208" w:rsidRDefault="002E6208" w:rsidP="002E6208">
      <w:pPr>
        <w:pStyle w:val="NoSpacing"/>
      </w:pPr>
    </w:p>
    <w:p w:rsidR="002E6208" w:rsidRDefault="002E6208" w:rsidP="002E6208">
      <w:pPr>
        <w:pStyle w:val="NoSpacing"/>
      </w:pPr>
      <w:r>
        <w:t>Deposit: R</w:t>
      </w:r>
      <w:r w:rsidR="00E047FE">
        <w:t>1000</w:t>
      </w:r>
      <w:proofErr w:type="gramStart"/>
      <w:r>
        <w:t>,00</w:t>
      </w:r>
      <w:proofErr w:type="gramEnd"/>
      <w:r>
        <w:t xml:space="preserve"> (To be paid 5 days after booking)</w:t>
      </w:r>
    </w:p>
    <w:p w:rsidR="002E6208" w:rsidRDefault="002E6208" w:rsidP="002E6208">
      <w:pPr>
        <w:pStyle w:val="NoSpacing"/>
      </w:pPr>
      <w:r>
        <w:t xml:space="preserve">Hiring cost: </w:t>
      </w:r>
      <w:r w:rsidR="008B12FE">
        <w:t xml:space="preserve">…………………………………….. </w:t>
      </w:r>
      <w:r>
        <w:t>(To be paid 5 days after deposit has been made)</w:t>
      </w:r>
    </w:p>
    <w:p w:rsidR="002E6208" w:rsidRPr="00994D5A" w:rsidRDefault="002E6208" w:rsidP="002E6208">
      <w:pPr>
        <w:pStyle w:val="NoSpacing"/>
        <w:rPr>
          <w:sz w:val="16"/>
          <w:szCs w:val="16"/>
        </w:rPr>
      </w:pPr>
    </w:p>
    <w:p w:rsidR="008B12FE" w:rsidRPr="008B12FE" w:rsidRDefault="008B12FE" w:rsidP="002E6208">
      <w:pPr>
        <w:pStyle w:val="NoSpacing"/>
        <w:rPr>
          <w:b/>
        </w:rPr>
      </w:pPr>
      <w:r>
        <w:t>Additional Requirements</w:t>
      </w:r>
      <w:r w:rsidRPr="008B12FE">
        <w:rPr>
          <w:b/>
        </w:rPr>
        <w:t>: 1) ID Document</w:t>
      </w:r>
    </w:p>
    <w:p w:rsidR="008B12FE" w:rsidRPr="008B12FE" w:rsidRDefault="008B12FE" w:rsidP="002E6208">
      <w:pPr>
        <w:pStyle w:val="NoSpacing"/>
        <w:rPr>
          <w:b/>
        </w:rPr>
      </w:pPr>
      <w:r w:rsidRPr="008B12FE">
        <w:rPr>
          <w:b/>
        </w:rPr>
        <w:tab/>
      </w:r>
      <w:r w:rsidRPr="008B12FE">
        <w:rPr>
          <w:b/>
        </w:rPr>
        <w:tab/>
      </w:r>
      <w:r w:rsidRPr="008B12FE">
        <w:rPr>
          <w:b/>
        </w:rPr>
        <w:tab/>
        <w:t xml:space="preserve">    2) Proof of address</w:t>
      </w:r>
    </w:p>
    <w:p w:rsidR="008B12FE" w:rsidRDefault="008B12FE" w:rsidP="002E6208">
      <w:pPr>
        <w:pStyle w:val="NoSpacing"/>
        <w:rPr>
          <w:b/>
        </w:rPr>
      </w:pPr>
      <w:r w:rsidRPr="008B12FE">
        <w:rPr>
          <w:b/>
        </w:rPr>
        <w:tab/>
      </w:r>
      <w:r w:rsidRPr="008B12FE">
        <w:rPr>
          <w:b/>
        </w:rPr>
        <w:tab/>
      </w:r>
      <w:r w:rsidRPr="008B12FE">
        <w:rPr>
          <w:b/>
        </w:rPr>
        <w:tab/>
        <w:t xml:space="preserve">    3) Banking details</w:t>
      </w:r>
    </w:p>
    <w:p w:rsidR="0051627C" w:rsidRDefault="0051627C" w:rsidP="002E6208">
      <w:pPr>
        <w:pStyle w:val="NoSpacing"/>
        <w:rPr>
          <w:b/>
        </w:rPr>
      </w:pPr>
      <w:r>
        <w:rPr>
          <w:b/>
        </w:rPr>
        <w:tab/>
      </w:r>
      <w:r>
        <w:rPr>
          <w:b/>
        </w:rPr>
        <w:tab/>
      </w:r>
      <w:r>
        <w:rPr>
          <w:b/>
        </w:rPr>
        <w:tab/>
        <w:t xml:space="preserve">    4) Proof of security arrangements</w:t>
      </w:r>
    </w:p>
    <w:p w:rsidR="00994D5A" w:rsidRPr="008B12FE" w:rsidRDefault="00994D5A" w:rsidP="002E6208">
      <w:pPr>
        <w:pStyle w:val="NoSpacing"/>
        <w:rPr>
          <w:b/>
        </w:rPr>
      </w:pPr>
    </w:p>
    <w:p w:rsidR="002E6208" w:rsidRDefault="002E6208" w:rsidP="002E6208">
      <w:pPr>
        <w:pStyle w:val="NoSpacing"/>
      </w:pPr>
      <w:r>
        <w:t>Name and Surname of Lessee: …………………………………………………………….</w:t>
      </w:r>
    </w:p>
    <w:p w:rsidR="002E6208" w:rsidRDefault="002E6208" w:rsidP="002E6208">
      <w:pPr>
        <w:pStyle w:val="NoSpacing"/>
      </w:pPr>
    </w:p>
    <w:p w:rsidR="008B12FE" w:rsidRDefault="008B12FE" w:rsidP="002E6208">
      <w:pPr>
        <w:pStyle w:val="NoSpacing"/>
      </w:pPr>
      <w:r>
        <w:t>ID No. ……………………………………………………..</w:t>
      </w:r>
    </w:p>
    <w:p w:rsidR="008B12FE" w:rsidRDefault="008B12FE" w:rsidP="002E6208">
      <w:pPr>
        <w:pStyle w:val="NoSpacing"/>
      </w:pPr>
    </w:p>
    <w:p w:rsidR="002E6208" w:rsidRDefault="002E6208" w:rsidP="002E6208">
      <w:pPr>
        <w:pStyle w:val="NoSpacing"/>
      </w:pPr>
      <w:r>
        <w:t>Signature of Lessee: ……………………………………………….</w:t>
      </w:r>
    </w:p>
    <w:p w:rsidR="002E6208" w:rsidRDefault="002E6208" w:rsidP="002E6208">
      <w:pPr>
        <w:pStyle w:val="NoSpacing"/>
      </w:pPr>
    </w:p>
    <w:p w:rsidR="002E6208" w:rsidRDefault="002E6208" w:rsidP="002E6208">
      <w:pPr>
        <w:pStyle w:val="NoSpacing"/>
      </w:pPr>
      <w:r>
        <w:t>Date: ………………………………………..</w:t>
      </w:r>
    </w:p>
    <w:p w:rsidR="0000614D" w:rsidRDefault="0000614D" w:rsidP="002E6208">
      <w:pPr>
        <w:pStyle w:val="NoSpacing"/>
      </w:pPr>
    </w:p>
    <w:p w:rsidR="0000614D" w:rsidRDefault="0000614D" w:rsidP="002E6208">
      <w:pPr>
        <w:pStyle w:val="NoSpacing"/>
      </w:pPr>
      <w:r>
        <w:t>Address: ……………………………………………………………………………………………………………………………………………..</w:t>
      </w:r>
    </w:p>
    <w:p w:rsidR="0000614D" w:rsidRDefault="0000614D" w:rsidP="002E6208">
      <w:pPr>
        <w:pStyle w:val="NoSpacing"/>
      </w:pPr>
    </w:p>
    <w:p w:rsidR="0000614D" w:rsidRDefault="008B12FE" w:rsidP="002E6208">
      <w:pPr>
        <w:pStyle w:val="NoSpacing"/>
      </w:pPr>
      <w:r>
        <w:t>Cell</w:t>
      </w:r>
      <w:r w:rsidR="0000614D">
        <w:t xml:space="preserve"> No: ………………………………………………………………</w:t>
      </w:r>
    </w:p>
    <w:p w:rsidR="008B12FE" w:rsidRDefault="008B12FE" w:rsidP="002E6208">
      <w:pPr>
        <w:pStyle w:val="NoSpacing"/>
      </w:pPr>
    </w:p>
    <w:p w:rsidR="008B12FE" w:rsidRDefault="008B12FE" w:rsidP="002E6208">
      <w:pPr>
        <w:pStyle w:val="NoSpacing"/>
      </w:pPr>
      <w:r>
        <w:t>Landline No: ………………………………………………………..</w:t>
      </w:r>
    </w:p>
    <w:p w:rsidR="0000614D" w:rsidRDefault="0000614D" w:rsidP="002E6208">
      <w:pPr>
        <w:pStyle w:val="NoSpacing"/>
      </w:pPr>
    </w:p>
    <w:p w:rsidR="0000614D" w:rsidRDefault="0000614D" w:rsidP="002E6208">
      <w:pPr>
        <w:pStyle w:val="NoSpacing"/>
      </w:pPr>
      <w:r>
        <w:t>Name and surname of Lessor: ……………………………………………………………………</w:t>
      </w:r>
    </w:p>
    <w:p w:rsidR="0000614D" w:rsidRDefault="0000614D" w:rsidP="002E6208">
      <w:pPr>
        <w:pStyle w:val="NoSpacing"/>
      </w:pPr>
    </w:p>
    <w:p w:rsidR="0000614D" w:rsidRDefault="0000614D" w:rsidP="002E6208">
      <w:pPr>
        <w:pStyle w:val="NoSpacing"/>
      </w:pPr>
      <w:r>
        <w:t>Signature of Lessor: ………………………………………..</w:t>
      </w:r>
    </w:p>
    <w:p w:rsidR="0000614D" w:rsidRDefault="0000614D" w:rsidP="002E6208">
      <w:pPr>
        <w:pStyle w:val="NoSpacing"/>
      </w:pPr>
    </w:p>
    <w:p w:rsidR="0000614D" w:rsidRDefault="0000614D" w:rsidP="002E6208">
      <w:pPr>
        <w:pStyle w:val="NoSpacing"/>
      </w:pPr>
      <w:r>
        <w:t>Date: ………………………………………..</w:t>
      </w:r>
    </w:p>
    <w:p w:rsidR="0000614D" w:rsidRPr="001B2963" w:rsidRDefault="0000614D" w:rsidP="002E6208">
      <w:pPr>
        <w:pStyle w:val="NoSpacing"/>
        <w:rPr>
          <w:sz w:val="16"/>
          <w:szCs w:val="16"/>
        </w:rPr>
      </w:pPr>
    </w:p>
    <w:p w:rsidR="001B2963" w:rsidRDefault="0000614D" w:rsidP="002E6208">
      <w:pPr>
        <w:pStyle w:val="NoSpacing"/>
      </w:pPr>
      <w:r w:rsidRPr="0038511E">
        <w:rPr>
          <w:b/>
          <w:sz w:val="28"/>
          <w:szCs w:val="28"/>
        </w:rPr>
        <w:t>NB:</w:t>
      </w:r>
      <w:r>
        <w:t xml:space="preserve"> If the full amount of R</w:t>
      </w:r>
      <w:r w:rsidR="000016BA">
        <w:t>1000</w:t>
      </w:r>
      <w:proofErr w:type="gramStart"/>
      <w:r>
        <w:t>,00</w:t>
      </w:r>
      <w:proofErr w:type="gramEnd"/>
      <w:r>
        <w:t xml:space="preserve"> deposit and </w:t>
      </w:r>
      <w:r w:rsidR="008B12FE">
        <w:t>R3000,00</w:t>
      </w:r>
      <w:r>
        <w:t xml:space="preserve"> is not paid </w:t>
      </w:r>
      <w:r w:rsidR="008B12FE">
        <w:t xml:space="preserve">14 </w:t>
      </w:r>
      <w:r>
        <w:t xml:space="preserve">days prior to the event the booking </w:t>
      </w:r>
      <w:r w:rsidR="008B12FE">
        <w:t>will be cancelled automatically and a p</w:t>
      </w:r>
      <w:r w:rsidR="001B2963">
        <w:t>ortion of the deposit forfeited.</w:t>
      </w:r>
    </w:p>
    <w:p w:rsidR="001B2963" w:rsidRPr="001B2963" w:rsidRDefault="001B2963" w:rsidP="001B2963">
      <w:pPr>
        <w:pStyle w:val="NoSpacing"/>
        <w:numPr>
          <w:ilvl w:val="0"/>
          <w:numId w:val="3"/>
        </w:numPr>
        <w:rPr>
          <w:b/>
        </w:rPr>
      </w:pPr>
      <w:r w:rsidRPr="001B2963">
        <w:rPr>
          <w:b/>
        </w:rPr>
        <w:t>NO CASH REFUNDS</w:t>
      </w:r>
    </w:p>
    <w:p w:rsidR="001B2963" w:rsidRDefault="001B2963" w:rsidP="002E6208">
      <w:pPr>
        <w:pStyle w:val="NoSpacing"/>
      </w:pPr>
      <w:bookmarkStart w:id="0" w:name="_GoBack"/>
      <w:bookmarkEnd w:id="0"/>
    </w:p>
    <w:p w:rsidR="0000614D" w:rsidRPr="00994D5A" w:rsidRDefault="00192EED" w:rsidP="00994D5A">
      <w:pPr>
        <w:pStyle w:val="NoSpacing"/>
        <w:jc w:val="center"/>
        <w:rPr>
          <w:b/>
          <w:sz w:val="28"/>
          <w:szCs w:val="28"/>
          <w:u w:val="single"/>
        </w:rPr>
      </w:pPr>
      <w:r w:rsidRPr="00994D5A">
        <w:rPr>
          <w:b/>
          <w:sz w:val="28"/>
          <w:szCs w:val="28"/>
          <w:u w:val="single"/>
        </w:rPr>
        <w:t>CONDITIONS OF HIRE OF HALL</w:t>
      </w:r>
    </w:p>
    <w:p w:rsidR="00192EED" w:rsidRDefault="00192EED" w:rsidP="002E6208">
      <w:pPr>
        <w:pStyle w:val="NoSpacing"/>
      </w:pPr>
    </w:p>
    <w:p w:rsidR="00192EED" w:rsidRPr="001B2963" w:rsidRDefault="00192EED" w:rsidP="00192EED">
      <w:pPr>
        <w:pStyle w:val="NoSpacing"/>
        <w:numPr>
          <w:ilvl w:val="0"/>
          <w:numId w:val="1"/>
        </w:numPr>
        <w:rPr>
          <w:b/>
        </w:rPr>
      </w:pPr>
      <w:r w:rsidRPr="001B2963">
        <w:rPr>
          <w:b/>
        </w:rPr>
        <w:t>BOOKINGS</w:t>
      </w:r>
    </w:p>
    <w:p w:rsidR="007D36D9" w:rsidRDefault="00192EED" w:rsidP="007D36D9">
      <w:pPr>
        <w:pStyle w:val="NoSpacing"/>
        <w:ind w:left="720"/>
      </w:pPr>
      <w:r>
        <w:t xml:space="preserve">The school hall may be booked at the discretion of the Governing Body provided that the relevant tariffs approved by the Governing Body </w:t>
      </w:r>
      <w:r w:rsidR="007D36D9">
        <w:t xml:space="preserve">are paid within 5 days of the date that the provisional booking was made.  Failure to make payment within the stipulated 5 days will result in the provisional booking being automatically cancelled.  All payments, including deposits are </w:t>
      </w:r>
      <w:r w:rsidR="00F473EF">
        <w:t>to be mad</w:t>
      </w:r>
      <w:r w:rsidR="00ED5413">
        <w:t>e into the schools account and original deposit stamped by the bank produced as proof of payment.</w:t>
      </w:r>
    </w:p>
    <w:p w:rsidR="00ED5413" w:rsidRDefault="00ED5413" w:rsidP="00ED5413">
      <w:pPr>
        <w:pStyle w:val="NoSpacing"/>
      </w:pPr>
    </w:p>
    <w:p w:rsidR="00ED5413" w:rsidRPr="001B2963" w:rsidRDefault="00ED5413" w:rsidP="00ED5413">
      <w:pPr>
        <w:pStyle w:val="NoSpacing"/>
        <w:numPr>
          <w:ilvl w:val="0"/>
          <w:numId w:val="1"/>
        </w:numPr>
        <w:rPr>
          <w:b/>
        </w:rPr>
      </w:pPr>
      <w:r w:rsidRPr="001B2963">
        <w:rPr>
          <w:b/>
        </w:rPr>
        <w:t>BOOKING TRANSFERS</w:t>
      </w:r>
    </w:p>
    <w:p w:rsidR="00ED5413" w:rsidRDefault="00ED5413" w:rsidP="00ED5413">
      <w:pPr>
        <w:pStyle w:val="NoSpacing"/>
        <w:ind w:left="720"/>
      </w:pPr>
      <w:r>
        <w:t xml:space="preserve">An Administration fee equivalent to 10 % of the tariff applicable </w:t>
      </w:r>
      <w:r w:rsidR="00F34A38">
        <w:t>to a booking will be levied for every transfer of a booking provided that written notice of intention to transfer is given on or before the 14</w:t>
      </w:r>
      <w:r w:rsidR="00F34A38" w:rsidRPr="00F34A38">
        <w:rPr>
          <w:vertAlign w:val="superscript"/>
        </w:rPr>
        <w:t>th</w:t>
      </w:r>
      <w:r w:rsidR="00F34A38">
        <w:t xml:space="preserve"> day prior to the date originally reserved and the hall being available on the new date requested the deposit being insufficient to cover any extra charges in terms of these conditions an account for the amount will be rendered to the lessee by the school.  The portion of the deposit remaining after deduction of any amount payable in terms of these conditions shall be returned to the lessee.</w:t>
      </w:r>
    </w:p>
    <w:p w:rsidR="00F34A38" w:rsidRDefault="00F34A38" w:rsidP="00F34A38">
      <w:pPr>
        <w:pStyle w:val="NoSpacing"/>
      </w:pPr>
    </w:p>
    <w:p w:rsidR="00F34A38" w:rsidRPr="001B2963" w:rsidRDefault="00F34A38" w:rsidP="00F34A38">
      <w:pPr>
        <w:pStyle w:val="NoSpacing"/>
        <w:numPr>
          <w:ilvl w:val="0"/>
          <w:numId w:val="1"/>
        </w:numPr>
        <w:rPr>
          <w:b/>
        </w:rPr>
      </w:pPr>
      <w:r w:rsidRPr="001B2963">
        <w:rPr>
          <w:b/>
        </w:rPr>
        <w:t>CANCELLATION</w:t>
      </w:r>
    </w:p>
    <w:p w:rsidR="00F34A38" w:rsidRDefault="00F34A38" w:rsidP="00F34A38">
      <w:pPr>
        <w:pStyle w:val="NoSpacing"/>
        <w:ind w:left="720"/>
      </w:pPr>
      <w:r>
        <w:t>In the event of cancellation: 3 Weeks prior</w:t>
      </w:r>
      <w:r w:rsidR="00D708BF">
        <w:t xml:space="preserve"> to date</w:t>
      </w:r>
    </w:p>
    <w:p w:rsidR="00D708BF" w:rsidRDefault="00D708BF" w:rsidP="00D708BF">
      <w:pPr>
        <w:pStyle w:val="NoSpacing"/>
        <w:numPr>
          <w:ilvl w:val="0"/>
          <w:numId w:val="2"/>
        </w:numPr>
      </w:pPr>
      <w:r>
        <w:t>3 weeks 10 % deduction of deposit</w:t>
      </w:r>
    </w:p>
    <w:p w:rsidR="00D708BF" w:rsidRDefault="00D708BF" w:rsidP="00D708BF">
      <w:pPr>
        <w:pStyle w:val="NoSpacing"/>
        <w:numPr>
          <w:ilvl w:val="0"/>
          <w:numId w:val="2"/>
        </w:numPr>
      </w:pPr>
      <w:r>
        <w:t>2 weeks 25 % deduction of deposit</w:t>
      </w:r>
    </w:p>
    <w:p w:rsidR="00D708BF" w:rsidRDefault="00D708BF" w:rsidP="00D708BF">
      <w:pPr>
        <w:pStyle w:val="NoSpacing"/>
      </w:pPr>
    </w:p>
    <w:p w:rsidR="00D708BF" w:rsidRPr="001B2963" w:rsidRDefault="00D708BF" w:rsidP="00D708BF">
      <w:pPr>
        <w:pStyle w:val="NoSpacing"/>
        <w:numPr>
          <w:ilvl w:val="0"/>
          <w:numId w:val="1"/>
        </w:numPr>
        <w:rPr>
          <w:b/>
        </w:rPr>
      </w:pPr>
      <w:r w:rsidRPr="001B2963">
        <w:rPr>
          <w:b/>
        </w:rPr>
        <w:t>REFUSAL OF APPLICATION TO HIRE</w:t>
      </w:r>
    </w:p>
    <w:p w:rsidR="00D708BF" w:rsidRDefault="00D708BF" w:rsidP="00D708BF">
      <w:pPr>
        <w:pStyle w:val="NoSpacing"/>
        <w:ind w:left="720"/>
      </w:pPr>
      <w:r>
        <w:t>The Governing Body reserves the right to refuse an application to hire the school hall.</w:t>
      </w:r>
    </w:p>
    <w:p w:rsidR="00D708BF" w:rsidRDefault="00D708BF" w:rsidP="00D708BF">
      <w:pPr>
        <w:pStyle w:val="NoSpacing"/>
      </w:pPr>
    </w:p>
    <w:p w:rsidR="00D708BF" w:rsidRPr="001B2963" w:rsidRDefault="00D708BF" w:rsidP="00D708BF">
      <w:pPr>
        <w:pStyle w:val="NoSpacing"/>
        <w:numPr>
          <w:ilvl w:val="0"/>
          <w:numId w:val="1"/>
        </w:numPr>
        <w:rPr>
          <w:b/>
        </w:rPr>
      </w:pPr>
      <w:r w:rsidRPr="001B2963">
        <w:rPr>
          <w:b/>
        </w:rPr>
        <w:t>PURPOSE FOR WHICH PREMISES ARE HIRED</w:t>
      </w:r>
    </w:p>
    <w:p w:rsidR="00D708BF" w:rsidRDefault="00D708BF" w:rsidP="00D708BF">
      <w:pPr>
        <w:pStyle w:val="NoSpacing"/>
        <w:ind w:left="720"/>
      </w:pPr>
      <w:r>
        <w:t>The premises shall be used exclusively for the purpose as set out in the application form.  Any substantial change in the use of the premises is subject to the prior approval of the governing Body.  In the event of the lessee deviating substantially from the purpose for which the accommodation was hires, i.e. without the approval of the Governing Body, the Governing Body shall than have the right to cancel the booking forthwith and the lessee will have no recourse to recover consequential damage suffered.</w:t>
      </w:r>
    </w:p>
    <w:p w:rsidR="00D708BF" w:rsidRPr="001B2963" w:rsidRDefault="00D708BF" w:rsidP="00D708BF">
      <w:pPr>
        <w:pStyle w:val="NoSpacing"/>
        <w:rPr>
          <w:b/>
        </w:rPr>
      </w:pPr>
    </w:p>
    <w:p w:rsidR="00D708BF" w:rsidRPr="001B2963" w:rsidRDefault="00D708BF" w:rsidP="00D708BF">
      <w:pPr>
        <w:pStyle w:val="NoSpacing"/>
        <w:numPr>
          <w:ilvl w:val="0"/>
          <w:numId w:val="1"/>
        </w:numPr>
        <w:rPr>
          <w:b/>
        </w:rPr>
      </w:pPr>
      <w:r w:rsidRPr="001B2963">
        <w:rPr>
          <w:b/>
        </w:rPr>
        <w:t>PROVISION OF FALSE INFORMATION ON APPLICATION FORM</w:t>
      </w:r>
    </w:p>
    <w:p w:rsidR="00056F49" w:rsidRDefault="00056F49" w:rsidP="00056F49">
      <w:pPr>
        <w:pStyle w:val="NoSpacing"/>
        <w:ind w:left="720"/>
      </w:pPr>
      <w:r>
        <w:t xml:space="preserve">If during a function it becomes apparent that the lessee has made a false declaration on the application form concerning the purpose for which the premises will be used, the Governing Body shall have the right to hold the lessee responsible for the payment of the tariff appropriate to such use or alternatively to </w:t>
      </w:r>
      <w:r w:rsidR="00482217">
        <w:t>cancel</w:t>
      </w:r>
      <w:r>
        <w:t xml:space="preserve"> the booking </w:t>
      </w:r>
      <w:r w:rsidR="00482217">
        <w:t>forthwith and to retain any rental paid as liquidated damages.</w:t>
      </w:r>
    </w:p>
    <w:p w:rsidR="00482217" w:rsidRPr="001B2963" w:rsidRDefault="00482217" w:rsidP="00482217">
      <w:pPr>
        <w:pStyle w:val="NoSpacing"/>
        <w:rPr>
          <w:b/>
        </w:rPr>
      </w:pPr>
    </w:p>
    <w:p w:rsidR="00482217" w:rsidRPr="001B2963" w:rsidRDefault="00482217" w:rsidP="00482217">
      <w:pPr>
        <w:pStyle w:val="NoSpacing"/>
        <w:numPr>
          <w:ilvl w:val="0"/>
          <w:numId w:val="1"/>
        </w:numPr>
        <w:rPr>
          <w:b/>
        </w:rPr>
      </w:pPr>
      <w:r w:rsidRPr="001B2963">
        <w:rPr>
          <w:b/>
        </w:rPr>
        <w:t>HANDING OVER BEFORE AND TAKING OVER AFTER HIRING</w:t>
      </w:r>
    </w:p>
    <w:p w:rsidR="00D716E1" w:rsidRDefault="00D716E1" w:rsidP="00D716E1">
      <w:pPr>
        <w:pStyle w:val="NoSpacing"/>
        <w:ind w:left="720"/>
      </w:pPr>
      <w:r>
        <w:t xml:space="preserve">Before the commencement of a lease period the premises are to be inspected by the Governing Body official in charge of the hall together with the lessee or his / her representative.  A record of any defect or damage in the hall shall then and there be made on the deposit release form.  Immediately after the letting a further inspection is to be made by the abovementioned persons who shall then and there record any damage which occurred during the course of the hiring on the deposit release form.  </w:t>
      </w:r>
      <w:r w:rsidR="00801633">
        <w:t xml:space="preserve">This form must be signed and dated by the Governing body official in charge of the hall and the lessee or his / her representative.  The lessee shall remain liable for any damage which occurred during the </w:t>
      </w:r>
      <w:r w:rsidR="00801633">
        <w:lastRenderedPageBreak/>
        <w:t xml:space="preserve">lease period even in stances where the lessee or his / her representative.  The lessee shall not sublet </w:t>
      </w:r>
      <w:r w:rsidR="002E48A4">
        <w:t>the property under any circumstances.</w:t>
      </w:r>
    </w:p>
    <w:p w:rsidR="002E48A4" w:rsidRDefault="002E48A4" w:rsidP="002E48A4">
      <w:pPr>
        <w:pStyle w:val="NoSpacing"/>
      </w:pPr>
    </w:p>
    <w:p w:rsidR="002E48A4" w:rsidRPr="001B2963" w:rsidRDefault="002E48A4" w:rsidP="002E48A4">
      <w:pPr>
        <w:pStyle w:val="NoSpacing"/>
        <w:numPr>
          <w:ilvl w:val="0"/>
          <w:numId w:val="1"/>
        </w:numPr>
        <w:rPr>
          <w:b/>
        </w:rPr>
      </w:pPr>
      <w:r w:rsidRPr="001B2963">
        <w:rPr>
          <w:b/>
        </w:rPr>
        <w:t>DOMICILIUM</w:t>
      </w:r>
    </w:p>
    <w:p w:rsidR="002E48A4" w:rsidRDefault="002E48A4" w:rsidP="002E48A4">
      <w:pPr>
        <w:pStyle w:val="NoSpacing"/>
        <w:ind w:left="720"/>
      </w:pPr>
      <w:r>
        <w:t xml:space="preserve">The lessee’s </w:t>
      </w:r>
      <w:proofErr w:type="spellStart"/>
      <w:r>
        <w:t>domicilium</w:t>
      </w:r>
      <w:proofErr w:type="spellEnd"/>
      <w:r>
        <w:t xml:space="preserve"> </w:t>
      </w:r>
      <w:proofErr w:type="spellStart"/>
      <w:r w:rsidR="00DF7DA9">
        <w:t>citandi</w:t>
      </w:r>
      <w:proofErr w:type="spellEnd"/>
      <w:r w:rsidR="00DF7DA9">
        <w:t xml:space="preserve"> </w:t>
      </w:r>
      <w:proofErr w:type="gramStart"/>
      <w:r w:rsidR="00DF7DA9">
        <w:t>et</w:t>
      </w:r>
      <w:proofErr w:type="gramEnd"/>
      <w:r w:rsidR="00DF7DA9">
        <w:t xml:space="preserve"> </w:t>
      </w:r>
      <w:proofErr w:type="spellStart"/>
      <w:r w:rsidR="00DF7DA9">
        <w:t>executandi</w:t>
      </w:r>
      <w:proofErr w:type="spellEnd"/>
      <w:r w:rsidR="00DF7DA9">
        <w:t xml:space="preserve"> shall be the place stated as the address on the “Permit for the hire of the school hall” issued relevant to the specific booking.</w:t>
      </w:r>
    </w:p>
    <w:p w:rsidR="00DF7DA9" w:rsidRDefault="00DF7DA9" w:rsidP="00DF7DA9">
      <w:pPr>
        <w:pStyle w:val="NoSpacing"/>
      </w:pPr>
    </w:p>
    <w:p w:rsidR="00DF7DA9" w:rsidRPr="001B2963" w:rsidRDefault="00DF7DA9" w:rsidP="00DF7DA9">
      <w:pPr>
        <w:pStyle w:val="NoSpacing"/>
        <w:numPr>
          <w:ilvl w:val="0"/>
          <w:numId w:val="1"/>
        </w:numPr>
        <w:rPr>
          <w:b/>
        </w:rPr>
      </w:pPr>
      <w:r w:rsidRPr="001B2963">
        <w:rPr>
          <w:b/>
        </w:rPr>
        <w:t>RIGHT OF ENTRY</w:t>
      </w:r>
    </w:p>
    <w:p w:rsidR="00DF7DA9" w:rsidRDefault="00DF7DA9" w:rsidP="00DF7DA9">
      <w:pPr>
        <w:pStyle w:val="NoSpacing"/>
        <w:ind w:left="720"/>
      </w:pPr>
      <w:r>
        <w:t xml:space="preserve">Governing Body members or delegated persons shall be entitled to enter the premises at all reasonable times to inspect same </w:t>
      </w:r>
      <w:r w:rsidR="00040F47">
        <w:t>for any reason or to carry out work which it considers necessary for the preservation or repair of the premises.</w:t>
      </w:r>
    </w:p>
    <w:p w:rsidR="00040F47" w:rsidRDefault="00040F47" w:rsidP="00040F47">
      <w:pPr>
        <w:pStyle w:val="NoSpacing"/>
      </w:pPr>
    </w:p>
    <w:p w:rsidR="00040F47" w:rsidRPr="001B2963" w:rsidRDefault="00040F47" w:rsidP="00040F47">
      <w:pPr>
        <w:pStyle w:val="NoSpacing"/>
        <w:numPr>
          <w:ilvl w:val="0"/>
          <w:numId w:val="1"/>
        </w:numPr>
        <w:rPr>
          <w:b/>
        </w:rPr>
      </w:pPr>
      <w:r w:rsidRPr="001B2963">
        <w:rPr>
          <w:b/>
        </w:rPr>
        <w:t>COPYRIGHT</w:t>
      </w:r>
    </w:p>
    <w:p w:rsidR="00040F47" w:rsidRDefault="00040F47" w:rsidP="00040F47">
      <w:pPr>
        <w:pStyle w:val="NoSpacing"/>
        <w:ind w:left="720"/>
      </w:pPr>
      <w:r>
        <w:t>The Governing Body does not in terms of his agreement give the lessee any rights of whatsoever nature to any work including, but not limited to, musical works and artistic works.  It is at all times the sole responsibility of the lessee to obtain the performing rights or the consent of the owner of any copyright to such extent as may be required by law.</w:t>
      </w:r>
    </w:p>
    <w:p w:rsidR="00040F47" w:rsidRDefault="00040F47" w:rsidP="00040F47">
      <w:pPr>
        <w:pStyle w:val="NoSpacing"/>
      </w:pPr>
      <w:r>
        <w:tab/>
      </w:r>
    </w:p>
    <w:p w:rsidR="00040F47" w:rsidRDefault="00040F47" w:rsidP="00040F47">
      <w:pPr>
        <w:pStyle w:val="NoSpacing"/>
        <w:ind w:left="720"/>
      </w:pPr>
      <w:r>
        <w:t>The lessee shall ensure that the reproduction in any manner or form of any work does not infringe upon or violate any copyright of any third party.</w:t>
      </w:r>
    </w:p>
    <w:p w:rsidR="00040F47" w:rsidRDefault="00040F47" w:rsidP="00040F47">
      <w:pPr>
        <w:pStyle w:val="NoSpacing"/>
        <w:ind w:left="720"/>
      </w:pPr>
    </w:p>
    <w:p w:rsidR="00040F47" w:rsidRDefault="00040F47" w:rsidP="00040F47">
      <w:pPr>
        <w:pStyle w:val="NoSpacing"/>
        <w:ind w:left="720"/>
      </w:pPr>
      <w:r>
        <w:t xml:space="preserve">The lessee hereby specifically indemnifies the Governing Body against all claims for damages which may be made against </w:t>
      </w:r>
      <w:r w:rsidR="00A72EA5">
        <w:t>the Go</w:t>
      </w:r>
      <w:r w:rsidR="001D008B">
        <w:t>verning Body by reason of any infringement upon or violation of copyright of any third party by the lessee and or any persons he / she permits onto the premises.</w:t>
      </w:r>
    </w:p>
    <w:p w:rsidR="001D008B" w:rsidRDefault="001D008B" w:rsidP="001D008B">
      <w:pPr>
        <w:pStyle w:val="NoSpacing"/>
      </w:pPr>
    </w:p>
    <w:p w:rsidR="001D008B" w:rsidRPr="001B2963" w:rsidRDefault="001D008B" w:rsidP="001D008B">
      <w:pPr>
        <w:pStyle w:val="NoSpacing"/>
        <w:numPr>
          <w:ilvl w:val="0"/>
          <w:numId w:val="1"/>
        </w:numPr>
        <w:rPr>
          <w:b/>
        </w:rPr>
      </w:pPr>
      <w:r w:rsidRPr="001B2963">
        <w:rPr>
          <w:b/>
        </w:rPr>
        <w:t>LEGISLATION</w:t>
      </w:r>
    </w:p>
    <w:p w:rsidR="001D008B" w:rsidRDefault="001D008B" w:rsidP="001D008B">
      <w:pPr>
        <w:pStyle w:val="NoSpacing"/>
        <w:ind w:left="720"/>
      </w:pPr>
      <w:r>
        <w:t>The lessee must comply with any legislation relevant to the use of the premises hired and is responsible for obtaining any permits and or authorisation required and does not in any way guarantee that the premises are in fact suited to the types of activities the lessee intends to conduct during the lease period nor that any permits and or authorisations will in fact be granted.  Instructions given by the school official in charge and or members of the South African Police Service must be obeyed by the lessee.</w:t>
      </w:r>
    </w:p>
    <w:p w:rsidR="001D008B" w:rsidRDefault="001D008B" w:rsidP="001D008B">
      <w:pPr>
        <w:pStyle w:val="NoSpacing"/>
      </w:pPr>
    </w:p>
    <w:p w:rsidR="001D008B" w:rsidRPr="001B2963" w:rsidRDefault="001D008B" w:rsidP="001D008B">
      <w:pPr>
        <w:pStyle w:val="NoSpacing"/>
        <w:numPr>
          <w:ilvl w:val="0"/>
          <w:numId w:val="1"/>
        </w:numPr>
        <w:rPr>
          <w:b/>
        </w:rPr>
      </w:pPr>
      <w:r w:rsidRPr="001B2963">
        <w:rPr>
          <w:b/>
        </w:rPr>
        <w:t>NOISE CONTROL</w:t>
      </w:r>
    </w:p>
    <w:p w:rsidR="00204680" w:rsidRDefault="001D008B" w:rsidP="00204680">
      <w:pPr>
        <w:pStyle w:val="NoSpacing"/>
        <w:ind w:left="720"/>
      </w:pPr>
      <w:r>
        <w:t>The lessee</w:t>
      </w:r>
      <w:r w:rsidR="00A86622">
        <w:t xml:space="preserve"> shall ensure that any loudspeaker or other device for the reproduction or amplification of sound used is used in such a manner or for such</w:t>
      </w:r>
      <w:r w:rsidR="00204680">
        <w:t xml:space="preserve"> a time or in such circumstances that the sound there from is not audible beyond the boundaries of such premises and does not materially interfere with the ordinary comfort, convenience, peace and quiet of the occupiers of neighbouring properties.  Notwithstanding the lack of specific complaints from neighbouring properties the lessee shall also at all times comply with the requirements of the noise control regulation (PN 627/1998) and shall be obligated to forthwith carry out any instructions of the school official in this regard.</w:t>
      </w:r>
    </w:p>
    <w:p w:rsidR="00204680" w:rsidRDefault="00204680" w:rsidP="00204680">
      <w:pPr>
        <w:pStyle w:val="NoSpacing"/>
      </w:pPr>
    </w:p>
    <w:p w:rsidR="00204680" w:rsidRPr="001B2963" w:rsidRDefault="00204680" w:rsidP="00204680">
      <w:pPr>
        <w:pStyle w:val="NoSpacing"/>
        <w:numPr>
          <w:ilvl w:val="0"/>
          <w:numId w:val="1"/>
        </w:numPr>
        <w:rPr>
          <w:b/>
        </w:rPr>
      </w:pPr>
      <w:r w:rsidRPr="001B2963">
        <w:rPr>
          <w:b/>
        </w:rPr>
        <w:t>SECURITY ARRANGEMENT</w:t>
      </w:r>
    </w:p>
    <w:p w:rsidR="00204680" w:rsidRDefault="00204680" w:rsidP="00204680">
      <w:pPr>
        <w:pStyle w:val="NoSpacing"/>
        <w:ind w:left="720"/>
      </w:pPr>
      <w:r>
        <w:t>If, the opinion of the Governing Body, it is considered</w:t>
      </w:r>
      <w:r w:rsidR="00042268">
        <w:t xml:space="preserve"> advisable that security provision should be arranged by the lessee on the occasion for which the premises are hired, the lessee shall at his / her own expense arrange for the attendance of such a number of security officers as may, i</w:t>
      </w:r>
      <w:r w:rsidR="00732779">
        <w:t>n the opinion of the authorised official, be sufficient to ensure the maintenance of order on such occasion.  Should the authorised officer not be satisfied, before the commencement of the function or event for which the premises have been hired, with the security arrangements, the Governing Body shall be entitled to cancel the booking made and to forthwith prohibit the use of the premises and to secure the premises?</w:t>
      </w:r>
    </w:p>
    <w:p w:rsidR="00732779" w:rsidRDefault="00732779" w:rsidP="00732779">
      <w:pPr>
        <w:pStyle w:val="NoSpacing"/>
      </w:pPr>
    </w:p>
    <w:p w:rsidR="00732779" w:rsidRPr="001B2963" w:rsidRDefault="00732779" w:rsidP="00732779">
      <w:pPr>
        <w:pStyle w:val="NoSpacing"/>
        <w:numPr>
          <w:ilvl w:val="0"/>
          <w:numId w:val="1"/>
        </w:numPr>
        <w:rPr>
          <w:b/>
        </w:rPr>
      </w:pPr>
      <w:r w:rsidRPr="001B2963">
        <w:rPr>
          <w:b/>
        </w:rPr>
        <w:t>EVACUATION OF PREMISES</w:t>
      </w:r>
    </w:p>
    <w:p w:rsidR="00732779" w:rsidRDefault="000D42C8" w:rsidP="000D42C8">
      <w:pPr>
        <w:pStyle w:val="NoSpacing"/>
        <w:ind w:left="720"/>
      </w:pPr>
      <w:r>
        <w:t xml:space="preserve">It shall be the responsibility of the lessee to arrange for evacuation of all persons from the premises </w:t>
      </w:r>
      <w:r w:rsidR="009A353F">
        <w:t>in the event of fire, bomb threat or any other emergency situation.</w:t>
      </w:r>
    </w:p>
    <w:p w:rsidR="009A353F" w:rsidRDefault="009A353F" w:rsidP="009A353F">
      <w:pPr>
        <w:pStyle w:val="NoSpacing"/>
      </w:pPr>
    </w:p>
    <w:p w:rsidR="009A353F" w:rsidRPr="001B2963" w:rsidRDefault="009A353F" w:rsidP="009A353F">
      <w:pPr>
        <w:pStyle w:val="NoSpacing"/>
        <w:numPr>
          <w:ilvl w:val="0"/>
          <w:numId w:val="1"/>
        </w:numPr>
        <w:rPr>
          <w:b/>
        </w:rPr>
      </w:pPr>
      <w:r w:rsidRPr="001B2963">
        <w:rPr>
          <w:b/>
        </w:rPr>
        <w:t>EXIT SIGNS</w:t>
      </w:r>
    </w:p>
    <w:p w:rsidR="009A353F" w:rsidRDefault="009A353F" w:rsidP="009A353F">
      <w:pPr>
        <w:pStyle w:val="NoSpacing"/>
        <w:ind w:left="720"/>
      </w:pPr>
      <w:r>
        <w:t>The emergency exit signs in the premises must remain illuminated for the duration of the tenancy.</w:t>
      </w:r>
    </w:p>
    <w:p w:rsidR="009A353F" w:rsidRDefault="009A353F" w:rsidP="009A353F">
      <w:pPr>
        <w:pStyle w:val="NoSpacing"/>
        <w:ind w:left="720"/>
      </w:pPr>
    </w:p>
    <w:p w:rsidR="009A353F" w:rsidRDefault="009A353F" w:rsidP="009A353F">
      <w:pPr>
        <w:pStyle w:val="NoSpacing"/>
        <w:ind w:left="720"/>
      </w:pPr>
      <w:r>
        <w:t>The lessee will be held responsible for ensuring that all escape doors are kept free obstruction and are in no way secured by means other than the fitted strike lock.</w:t>
      </w:r>
    </w:p>
    <w:p w:rsidR="009A353F" w:rsidRDefault="009A353F" w:rsidP="009A353F">
      <w:pPr>
        <w:pStyle w:val="NoSpacing"/>
        <w:ind w:left="720"/>
      </w:pPr>
    </w:p>
    <w:p w:rsidR="009A353F" w:rsidRDefault="009A353F" w:rsidP="009A353F">
      <w:pPr>
        <w:pStyle w:val="NoSpacing"/>
        <w:ind w:left="720"/>
      </w:pPr>
      <w:r>
        <w:t>The hire of the hall shall entitle the lessee to make reasonable use of all the</w:t>
      </w:r>
      <w:r w:rsidR="00CC557E">
        <w:t xml:space="preserve"> kitchen equipment therein such kitchen may not be utilised for cooking of foodstuff other than for reheating of pre-prepared </w:t>
      </w:r>
      <w:r w:rsidR="00AC592F">
        <w:t>dishes.</w:t>
      </w:r>
    </w:p>
    <w:p w:rsidR="00AC592F" w:rsidRDefault="00AC592F" w:rsidP="009A353F">
      <w:pPr>
        <w:pStyle w:val="NoSpacing"/>
        <w:ind w:left="720"/>
      </w:pPr>
    </w:p>
    <w:p w:rsidR="00AC592F" w:rsidRDefault="00AC592F" w:rsidP="009A353F">
      <w:pPr>
        <w:pStyle w:val="NoSpacing"/>
        <w:ind w:left="720"/>
      </w:pPr>
      <w:r>
        <w:t>The Governing Body does not warrant the suitability of the kitchen equipment for any catering purposes and use thereof shall be at the risk of the lessee.</w:t>
      </w:r>
    </w:p>
    <w:p w:rsidR="00AC592F" w:rsidRDefault="00AC592F" w:rsidP="009A353F">
      <w:pPr>
        <w:pStyle w:val="NoSpacing"/>
        <w:ind w:left="720"/>
      </w:pPr>
    </w:p>
    <w:p w:rsidR="00AC592F" w:rsidRDefault="00AC592F" w:rsidP="009A353F">
      <w:pPr>
        <w:pStyle w:val="NoSpacing"/>
        <w:ind w:left="720"/>
      </w:pPr>
      <w:r>
        <w:t>Should there be any electrical problems related to the kitchen and or appliances therein</w:t>
      </w:r>
      <w:r w:rsidR="00017E75">
        <w:t xml:space="preserve"> this shall be reported to the school official in charge of the building and any electrical repairs will be carried out by the school approved contractor or under the supervision of such contractor.</w:t>
      </w:r>
    </w:p>
    <w:p w:rsidR="00017E75" w:rsidRPr="001B2963" w:rsidRDefault="00017E75" w:rsidP="00017E75">
      <w:pPr>
        <w:pStyle w:val="NoSpacing"/>
        <w:rPr>
          <w:b/>
        </w:rPr>
      </w:pPr>
    </w:p>
    <w:p w:rsidR="00017E75" w:rsidRPr="001B2963" w:rsidRDefault="00017E75" w:rsidP="00017E75">
      <w:pPr>
        <w:pStyle w:val="NoSpacing"/>
        <w:numPr>
          <w:ilvl w:val="0"/>
          <w:numId w:val="1"/>
        </w:numPr>
        <w:rPr>
          <w:b/>
        </w:rPr>
      </w:pPr>
      <w:r w:rsidRPr="001B2963">
        <w:rPr>
          <w:b/>
        </w:rPr>
        <w:t>CLEANING</w:t>
      </w:r>
    </w:p>
    <w:p w:rsidR="00017E75" w:rsidRDefault="00017E75" w:rsidP="00017E75">
      <w:pPr>
        <w:pStyle w:val="NoSpacing"/>
        <w:ind w:left="720"/>
      </w:pPr>
      <w:r>
        <w:t xml:space="preserve">The lessee shall be responsible for cleaning the premises and reinstating them to a condition in which the premises were originally handed over and such reinstatement </w:t>
      </w:r>
      <w:r w:rsidR="000F53E4">
        <w:t>shall specifically comply with the provision</w:t>
      </w:r>
      <w:r w:rsidR="00803644">
        <w:t xml:space="preserve">s </w:t>
      </w:r>
      <w:r w:rsidR="008456A4">
        <w:t>of Annexure “A” hereto.</w:t>
      </w:r>
    </w:p>
    <w:p w:rsidR="008456A4" w:rsidRDefault="008456A4" w:rsidP="008456A4">
      <w:pPr>
        <w:pStyle w:val="NoSpacing"/>
      </w:pPr>
    </w:p>
    <w:p w:rsidR="008456A4" w:rsidRDefault="008456A4" w:rsidP="008456A4">
      <w:pPr>
        <w:pStyle w:val="NoSpacing"/>
        <w:ind w:left="720"/>
      </w:pPr>
      <w:r>
        <w:t xml:space="preserve">All cleaning and reinstatement shall be performed within the reserved lease time and the applicable tariff will also apply for any portion of the </w:t>
      </w:r>
      <w:r w:rsidR="009361D4">
        <w:t xml:space="preserve">lease used </w:t>
      </w:r>
      <w:r>
        <w:t>for cleaning and or set-up purpose.</w:t>
      </w:r>
    </w:p>
    <w:p w:rsidR="008456A4" w:rsidRDefault="008456A4" w:rsidP="008456A4">
      <w:pPr>
        <w:pStyle w:val="NoSpacing"/>
        <w:ind w:left="720"/>
      </w:pPr>
    </w:p>
    <w:p w:rsidR="008456A4" w:rsidRDefault="008456A4" w:rsidP="008456A4">
      <w:pPr>
        <w:pStyle w:val="NoSpacing"/>
        <w:ind w:left="720"/>
      </w:pPr>
      <w:r>
        <w:t xml:space="preserve">Should the </w:t>
      </w:r>
      <w:r w:rsidR="009361D4">
        <w:t>premises not be cleaned to the satisfaction of the school official in charge of the building he will cause the further cleaning to be done and the actual cost thereof will be deducted from the deposit paid, if such deposit has been depleted, lessee will be held responsible for such costs and an account generated for such purpose.</w:t>
      </w:r>
    </w:p>
    <w:p w:rsidR="009361D4" w:rsidRDefault="009361D4" w:rsidP="009361D4">
      <w:pPr>
        <w:pStyle w:val="NoSpacing"/>
      </w:pPr>
    </w:p>
    <w:p w:rsidR="009361D4" w:rsidRPr="001B2963" w:rsidRDefault="009361D4" w:rsidP="009361D4">
      <w:pPr>
        <w:pStyle w:val="NoSpacing"/>
        <w:numPr>
          <w:ilvl w:val="0"/>
          <w:numId w:val="1"/>
        </w:numPr>
        <w:rPr>
          <w:b/>
        </w:rPr>
      </w:pPr>
      <w:r w:rsidRPr="001B2963">
        <w:rPr>
          <w:b/>
        </w:rPr>
        <w:t>PREPARATION AND STORAGE OF FOODSTUFFS</w:t>
      </w:r>
    </w:p>
    <w:p w:rsidR="009361D4" w:rsidRDefault="009361D4" w:rsidP="009361D4">
      <w:pPr>
        <w:pStyle w:val="NoSpacing"/>
        <w:ind w:left="720"/>
      </w:pPr>
      <w:r>
        <w:t>The preparation or storage of foodstuffs and the placing of cooking utensils in the cloakrooms and or toilets is strictly prohibited.</w:t>
      </w:r>
    </w:p>
    <w:p w:rsidR="009361D4" w:rsidRDefault="009361D4" w:rsidP="009361D4">
      <w:pPr>
        <w:pStyle w:val="NoSpacing"/>
      </w:pPr>
    </w:p>
    <w:p w:rsidR="009361D4" w:rsidRPr="001B2963" w:rsidRDefault="009361D4" w:rsidP="009361D4">
      <w:pPr>
        <w:pStyle w:val="NoSpacing"/>
        <w:numPr>
          <w:ilvl w:val="0"/>
          <w:numId w:val="1"/>
        </w:numPr>
        <w:rPr>
          <w:b/>
        </w:rPr>
      </w:pPr>
      <w:r w:rsidRPr="001B2963">
        <w:rPr>
          <w:b/>
        </w:rPr>
        <w:t>NO SMOKING IN SCHOOL HALL</w:t>
      </w:r>
    </w:p>
    <w:p w:rsidR="009361D4" w:rsidRDefault="009361D4" w:rsidP="009361D4">
      <w:pPr>
        <w:pStyle w:val="NoSpacing"/>
        <w:ind w:left="720"/>
      </w:pPr>
      <w:r>
        <w:t>The lessee shall ensure that no persons smoke on the premises during the lease period, unless in compliance with specific signage permitting smoking, and at all times adhere to the provisions of the Tobacco Products Control Act the lessee will be deemed to be in control of the premises</w:t>
      </w:r>
      <w:r w:rsidR="00314041">
        <w:t xml:space="preserve"> for the duration of the lease period.</w:t>
      </w:r>
    </w:p>
    <w:p w:rsidR="00314041" w:rsidRDefault="00314041" w:rsidP="00314041">
      <w:pPr>
        <w:pStyle w:val="NoSpacing"/>
      </w:pPr>
    </w:p>
    <w:p w:rsidR="00314041" w:rsidRDefault="00314041" w:rsidP="00314041">
      <w:pPr>
        <w:pStyle w:val="NoSpacing"/>
      </w:pPr>
    </w:p>
    <w:p w:rsidR="001B2963" w:rsidRDefault="001B2963" w:rsidP="00314041">
      <w:pPr>
        <w:pStyle w:val="NoSpacing"/>
        <w:rPr>
          <w:b/>
        </w:rPr>
      </w:pPr>
    </w:p>
    <w:p w:rsidR="001B2963" w:rsidRDefault="001B2963" w:rsidP="00314041">
      <w:pPr>
        <w:pStyle w:val="NoSpacing"/>
        <w:rPr>
          <w:b/>
        </w:rPr>
      </w:pPr>
    </w:p>
    <w:p w:rsidR="001B2963" w:rsidRDefault="001B2963" w:rsidP="00314041">
      <w:pPr>
        <w:pStyle w:val="NoSpacing"/>
        <w:rPr>
          <w:b/>
        </w:rPr>
      </w:pPr>
    </w:p>
    <w:p w:rsidR="001B2963" w:rsidRDefault="001B2963" w:rsidP="00314041">
      <w:pPr>
        <w:pStyle w:val="NoSpacing"/>
        <w:rPr>
          <w:b/>
        </w:rPr>
      </w:pPr>
    </w:p>
    <w:p w:rsidR="00314041" w:rsidRPr="001B2963" w:rsidRDefault="00314041" w:rsidP="00314041">
      <w:pPr>
        <w:pStyle w:val="NoSpacing"/>
        <w:rPr>
          <w:b/>
        </w:rPr>
      </w:pPr>
      <w:r w:rsidRPr="001B2963">
        <w:rPr>
          <w:b/>
        </w:rPr>
        <w:lastRenderedPageBreak/>
        <w:t>ANNEXURE A</w:t>
      </w:r>
    </w:p>
    <w:p w:rsidR="00314041" w:rsidRDefault="00314041" w:rsidP="00314041">
      <w:pPr>
        <w:pStyle w:val="NoSpacing"/>
      </w:pPr>
    </w:p>
    <w:p w:rsidR="00314041" w:rsidRDefault="00314041" w:rsidP="00314041">
      <w:pPr>
        <w:pStyle w:val="NoSpacing"/>
      </w:pPr>
      <w:r>
        <w:t xml:space="preserve">Clause 33 of the </w:t>
      </w:r>
      <w:r>
        <w:rPr>
          <w:b/>
        </w:rPr>
        <w:t xml:space="preserve">CONDITIONS OF HIRE OF SCHOOL HALL </w:t>
      </w:r>
      <w:r>
        <w:t>refers.</w:t>
      </w:r>
    </w:p>
    <w:p w:rsidR="00314041" w:rsidRDefault="00314041" w:rsidP="00314041">
      <w:pPr>
        <w:pStyle w:val="NoSpacing"/>
      </w:pPr>
      <w:r>
        <w:t>After your function the following must be complied with when cleaning the facility:</w:t>
      </w:r>
    </w:p>
    <w:p w:rsidR="00314041" w:rsidRDefault="00314041" w:rsidP="00314041">
      <w:pPr>
        <w:pStyle w:val="NoSpacing"/>
      </w:pPr>
    </w:p>
    <w:tbl>
      <w:tblPr>
        <w:tblStyle w:val="TableGrid"/>
        <w:tblW w:w="0" w:type="auto"/>
        <w:tblLook w:val="04A0" w:firstRow="1" w:lastRow="0" w:firstColumn="1" w:lastColumn="0" w:noHBand="0" w:noVBand="1"/>
      </w:tblPr>
      <w:tblGrid>
        <w:gridCol w:w="4621"/>
        <w:gridCol w:w="4621"/>
      </w:tblGrid>
      <w:tr w:rsidR="00314041" w:rsidTr="00314041">
        <w:tc>
          <w:tcPr>
            <w:tcW w:w="4621" w:type="dxa"/>
          </w:tcPr>
          <w:p w:rsidR="00314041" w:rsidRPr="00314041" w:rsidRDefault="00314041" w:rsidP="00314041">
            <w:pPr>
              <w:pStyle w:val="NoSpacing"/>
              <w:jc w:val="center"/>
              <w:rPr>
                <w:b/>
              </w:rPr>
            </w:pPr>
            <w:r w:rsidRPr="00314041">
              <w:rPr>
                <w:b/>
              </w:rPr>
              <w:t>ITEM</w:t>
            </w:r>
          </w:p>
        </w:tc>
        <w:tc>
          <w:tcPr>
            <w:tcW w:w="4621" w:type="dxa"/>
          </w:tcPr>
          <w:p w:rsidR="00314041" w:rsidRPr="00314041" w:rsidRDefault="00314041" w:rsidP="00314041">
            <w:pPr>
              <w:pStyle w:val="NoSpacing"/>
              <w:jc w:val="center"/>
              <w:rPr>
                <w:b/>
              </w:rPr>
            </w:pPr>
            <w:r w:rsidRPr="00314041">
              <w:rPr>
                <w:b/>
              </w:rPr>
              <w:t>CONDITION</w:t>
            </w:r>
          </w:p>
        </w:tc>
      </w:tr>
      <w:tr w:rsidR="00314041" w:rsidTr="00314041">
        <w:tc>
          <w:tcPr>
            <w:tcW w:w="4621" w:type="dxa"/>
          </w:tcPr>
          <w:p w:rsidR="00314041" w:rsidRPr="00314041" w:rsidRDefault="00314041" w:rsidP="00314041">
            <w:pPr>
              <w:pStyle w:val="NoSpacing"/>
              <w:rPr>
                <w:b/>
              </w:rPr>
            </w:pPr>
            <w:r w:rsidRPr="00314041">
              <w:rPr>
                <w:b/>
              </w:rPr>
              <w:t>HALL</w:t>
            </w:r>
          </w:p>
        </w:tc>
        <w:tc>
          <w:tcPr>
            <w:tcW w:w="4621" w:type="dxa"/>
          </w:tcPr>
          <w:p w:rsidR="00314041" w:rsidRPr="00314041" w:rsidRDefault="00314041" w:rsidP="00314041">
            <w:pPr>
              <w:pStyle w:val="NoSpacing"/>
              <w:rPr>
                <w:b/>
              </w:rPr>
            </w:pPr>
            <w:r w:rsidRPr="00314041">
              <w:rPr>
                <w:b/>
              </w:rPr>
              <w:t>Must be left in same condition as was found in.  Bins will be provided.</w:t>
            </w:r>
          </w:p>
        </w:tc>
      </w:tr>
      <w:tr w:rsidR="00314041" w:rsidTr="00314041">
        <w:tc>
          <w:tcPr>
            <w:tcW w:w="4621" w:type="dxa"/>
          </w:tcPr>
          <w:p w:rsidR="00314041" w:rsidRPr="00314041" w:rsidRDefault="00314041" w:rsidP="00314041">
            <w:pPr>
              <w:pStyle w:val="NoSpacing"/>
              <w:rPr>
                <w:b/>
              </w:rPr>
            </w:pPr>
            <w:r w:rsidRPr="00314041">
              <w:rPr>
                <w:b/>
              </w:rPr>
              <w:t>TABLES AND CHAIRS</w:t>
            </w:r>
          </w:p>
        </w:tc>
        <w:tc>
          <w:tcPr>
            <w:tcW w:w="4621" w:type="dxa"/>
          </w:tcPr>
          <w:p w:rsidR="00314041" w:rsidRPr="00314041" w:rsidRDefault="00314041" w:rsidP="00314041">
            <w:pPr>
              <w:pStyle w:val="NoSpacing"/>
              <w:rPr>
                <w:b/>
              </w:rPr>
            </w:pPr>
            <w:r w:rsidRPr="00314041">
              <w:rPr>
                <w:b/>
              </w:rPr>
              <w:t>Must be placed in the middle of the hall as found in</w:t>
            </w:r>
          </w:p>
        </w:tc>
      </w:tr>
      <w:tr w:rsidR="00314041" w:rsidTr="00314041">
        <w:tc>
          <w:tcPr>
            <w:tcW w:w="4621" w:type="dxa"/>
          </w:tcPr>
          <w:p w:rsidR="00314041" w:rsidRPr="00314041" w:rsidRDefault="00314041" w:rsidP="00314041">
            <w:pPr>
              <w:pStyle w:val="NoSpacing"/>
              <w:rPr>
                <w:b/>
              </w:rPr>
            </w:pPr>
            <w:r w:rsidRPr="00314041">
              <w:rPr>
                <w:b/>
              </w:rPr>
              <w:t>HALL FOYER</w:t>
            </w:r>
          </w:p>
        </w:tc>
        <w:tc>
          <w:tcPr>
            <w:tcW w:w="4621" w:type="dxa"/>
          </w:tcPr>
          <w:p w:rsidR="00314041" w:rsidRPr="00314041" w:rsidRDefault="00314041" w:rsidP="00314041">
            <w:pPr>
              <w:pStyle w:val="NoSpacing"/>
              <w:rPr>
                <w:b/>
              </w:rPr>
            </w:pPr>
            <w:r w:rsidRPr="00314041">
              <w:rPr>
                <w:b/>
              </w:rPr>
              <w:t>Must be left in same condition as found in</w:t>
            </w:r>
          </w:p>
        </w:tc>
      </w:tr>
      <w:tr w:rsidR="00314041" w:rsidTr="00314041">
        <w:tc>
          <w:tcPr>
            <w:tcW w:w="4621" w:type="dxa"/>
          </w:tcPr>
          <w:p w:rsidR="00314041" w:rsidRPr="00314041" w:rsidRDefault="00314041" w:rsidP="00314041">
            <w:pPr>
              <w:pStyle w:val="NoSpacing"/>
              <w:rPr>
                <w:b/>
              </w:rPr>
            </w:pPr>
            <w:r w:rsidRPr="00314041">
              <w:rPr>
                <w:b/>
              </w:rPr>
              <w:t>KITCHEN AND KITCHEN FOYER</w:t>
            </w:r>
          </w:p>
        </w:tc>
        <w:tc>
          <w:tcPr>
            <w:tcW w:w="4621" w:type="dxa"/>
          </w:tcPr>
          <w:p w:rsidR="00314041" w:rsidRPr="00314041" w:rsidRDefault="00314041" w:rsidP="00314041">
            <w:pPr>
              <w:pStyle w:val="NoSpacing"/>
              <w:rPr>
                <w:b/>
              </w:rPr>
            </w:pPr>
            <w:r w:rsidRPr="00314041">
              <w:rPr>
                <w:b/>
              </w:rPr>
              <w:t>Floors to be swept.  Bins will be provided.  Must be left in condition as was found in</w:t>
            </w:r>
          </w:p>
        </w:tc>
      </w:tr>
      <w:tr w:rsidR="00314041" w:rsidTr="00314041">
        <w:tc>
          <w:tcPr>
            <w:tcW w:w="4621" w:type="dxa"/>
          </w:tcPr>
          <w:p w:rsidR="00314041" w:rsidRPr="00314041" w:rsidRDefault="00314041" w:rsidP="00314041">
            <w:pPr>
              <w:pStyle w:val="NoSpacing"/>
              <w:rPr>
                <w:b/>
              </w:rPr>
            </w:pPr>
            <w:r w:rsidRPr="00314041">
              <w:rPr>
                <w:b/>
              </w:rPr>
              <w:t>DECORATIONS AND HIRED ITEMS INCLUDING TABLES AND CHAIRS</w:t>
            </w:r>
          </w:p>
        </w:tc>
        <w:tc>
          <w:tcPr>
            <w:tcW w:w="4621" w:type="dxa"/>
          </w:tcPr>
          <w:p w:rsidR="00314041" w:rsidRPr="00314041" w:rsidRDefault="00314041" w:rsidP="00314041">
            <w:pPr>
              <w:pStyle w:val="NoSpacing"/>
              <w:rPr>
                <w:b/>
              </w:rPr>
            </w:pPr>
            <w:r w:rsidRPr="00314041">
              <w:rPr>
                <w:b/>
              </w:rPr>
              <w:t>To be removed directly after each function</w:t>
            </w:r>
          </w:p>
        </w:tc>
      </w:tr>
      <w:tr w:rsidR="00314041" w:rsidTr="00314041">
        <w:tc>
          <w:tcPr>
            <w:tcW w:w="4621" w:type="dxa"/>
          </w:tcPr>
          <w:p w:rsidR="00314041" w:rsidRPr="00314041" w:rsidRDefault="00314041" w:rsidP="00314041">
            <w:pPr>
              <w:pStyle w:val="NoSpacing"/>
              <w:rPr>
                <w:b/>
              </w:rPr>
            </w:pPr>
            <w:r w:rsidRPr="00314041">
              <w:rPr>
                <w:b/>
              </w:rPr>
              <w:t>LATE EVACUATION OF PREMISES</w:t>
            </w:r>
          </w:p>
        </w:tc>
        <w:tc>
          <w:tcPr>
            <w:tcW w:w="4621" w:type="dxa"/>
          </w:tcPr>
          <w:p w:rsidR="00314041" w:rsidRPr="00314041" w:rsidRDefault="00314041" w:rsidP="00314041">
            <w:pPr>
              <w:pStyle w:val="NoSpacing"/>
              <w:rPr>
                <w:b/>
              </w:rPr>
            </w:pPr>
            <w:r w:rsidRPr="00314041">
              <w:rPr>
                <w:b/>
              </w:rPr>
              <w:t xml:space="preserve">Should the premises be evacuated after expiry of the booking time further fees as described in the CONDITION OF HIRE OF SCHOOL HALL will be </w:t>
            </w:r>
            <w:proofErr w:type="gramStart"/>
            <w:r w:rsidRPr="00314041">
              <w:rPr>
                <w:b/>
              </w:rPr>
              <w:t>charged.</w:t>
            </w:r>
            <w:proofErr w:type="gramEnd"/>
          </w:p>
        </w:tc>
      </w:tr>
    </w:tbl>
    <w:p w:rsidR="00314041" w:rsidRPr="00314041" w:rsidRDefault="00314041" w:rsidP="00314041">
      <w:pPr>
        <w:pStyle w:val="NoSpacing"/>
      </w:pPr>
    </w:p>
    <w:p w:rsidR="0000614D" w:rsidRDefault="0000614D" w:rsidP="002E6208">
      <w:pPr>
        <w:pStyle w:val="NoSpacing"/>
      </w:pPr>
    </w:p>
    <w:p w:rsidR="0000614D" w:rsidRDefault="0000614D"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2E6208">
      <w:pPr>
        <w:pStyle w:val="NoSpacing"/>
      </w:pPr>
    </w:p>
    <w:p w:rsidR="008B12FE" w:rsidRDefault="008B12FE" w:rsidP="006B0685">
      <w:pPr>
        <w:pStyle w:val="NoSpacing"/>
      </w:pPr>
    </w:p>
    <w:sectPr w:rsidR="008B12FE" w:rsidSect="00D61473">
      <w:pgSz w:w="11906" w:h="16838"/>
      <w:pgMar w:top="1440" w:right="1440" w:bottom="1134"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E1F90"/>
    <w:multiLevelType w:val="hybridMultilevel"/>
    <w:tmpl w:val="3DCE51F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5C991767"/>
    <w:multiLevelType w:val="hybridMultilevel"/>
    <w:tmpl w:val="1C568E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632A7C0B"/>
    <w:multiLevelType w:val="hybridMultilevel"/>
    <w:tmpl w:val="F7F8721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208"/>
    <w:rsid w:val="000016BA"/>
    <w:rsid w:val="0000614D"/>
    <w:rsid w:val="00017E75"/>
    <w:rsid w:val="00040F47"/>
    <w:rsid w:val="00042268"/>
    <w:rsid w:val="00056F49"/>
    <w:rsid w:val="000D42C8"/>
    <w:rsid w:val="000F53E4"/>
    <w:rsid w:val="00192EED"/>
    <w:rsid w:val="001B2963"/>
    <w:rsid w:val="001D008B"/>
    <w:rsid w:val="00204680"/>
    <w:rsid w:val="00230909"/>
    <w:rsid w:val="00292069"/>
    <w:rsid w:val="002E48A4"/>
    <w:rsid w:val="002E6208"/>
    <w:rsid w:val="00314041"/>
    <w:rsid w:val="0038511E"/>
    <w:rsid w:val="003A0684"/>
    <w:rsid w:val="003A2060"/>
    <w:rsid w:val="00482217"/>
    <w:rsid w:val="0051627C"/>
    <w:rsid w:val="006B0685"/>
    <w:rsid w:val="00732779"/>
    <w:rsid w:val="007D36D9"/>
    <w:rsid w:val="00801633"/>
    <w:rsid w:val="00803644"/>
    <w:rsid w:val="008456A4"/>
    <w:rsid w:val="008B12FE"/>
    <w:rsid w:val="009361D4"/>
    <w:rsid w:val="00994D5A"/>
    <w:rsid w:val="009A353F"/>
    <w:rsid w:val="00A72EA5"/>
    <w:rsid w:val="00A86622"/>
    <w:rsid w:val="00AC592F"/>
    <w:rsid w:val="00CC557E"/>
    <w:rsid w:val="00CD6429"/>
    <w:rsid w:val="00D61473"/>
    <w:rsid w:val="00D708BF"/>
    <w:rsid w:val="00D716E1"/>
    <w:rsid w:val="00DF7DA9"/>
    <w:rsid w:val="00E047FE"/>
    <w:rsid w:val="00ED5413"/>
    <w:rsid w:val="00F34A38"/>
    <w:rsid w:val="00F473EF"/>
    <w:rsid w:val="00FB16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208"/>
    <w:pPr>
      <w:spacing w:after="0" w:line="240" w:lineRule="auto"/>
    </w:pPr>
  </w:style>
  <w:style w:type="table" w:styleId="TableGrid">
    <w:name w:val="Table Grid"/>
    <w:basedOn w:val="TableNormal"/>
    <w:uiPriority w:val="59"/>
    <w:rsid w:val="002E62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5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1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208"/>
    <w:pPr>
      <w:spacing w:after="0" w:line="240" w:lineRule="auto"/>
    </w:pPr>
  </w:style>
  <w:style w:type="table" w:styleId="TableGrid">
    <w:name w:val="Table Grid"/>
    <w:basedOn w:val="TableNormal"/>
    <w:uiPriority w:val="59"/>
    <w:rsid w:val="002E62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5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1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756</TotalTime>
  <Pages>1</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 Coetzee</dc:creator>
  <cp:lastModifiedBy>Bianca Coetzee</cp:lastModifiedBy>
  <cp:revision>16</cp:revision>
  <cp:lastPrinted>2013-03-13T06:01:00Z</cp:lastPrinted>
  <dcterms:created xsi:type="dcterms:W3CDTF">2013-03-04T07:35:00Z</dcterms:created>
  <dcterms:modified xsi:type="dcterms:W3CDTF">2013-03-13T06:02:00Z</dcterms:modified>
</cp:coreProperties>
</file>